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073" w:rsidRDefault="004372B1" w:rsidP="00142073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A619B1">
        <w:rPr>
          <w:rFonts w:ascii="Arial" w:eastAsia="Calibri" w:hAnsi="Arial" w:cs="Arial"/>
          <w:b/>
          <w:sz w:val="28"/>
          <w:szCs w:val="28"/>
          <w:u w:val="single"/>
        </w:rPr>
        <w:t>16</w:t>
      </w:r>
      <w:r w:rsidR="00227B4A" w:rsidRPr="00227B4A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Σεπτεμβρίου 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>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Μ. ΤΣΑΓΓΑΡΙΔΗΣ, </w:t>
      </w:r>
      <w:proofErr w:type="spellStart"/>
      <w:r>
        <w:rPr>
          <w:rFonts w:ascii="Arial" w:eastAsia="Calibri" w:hAnsi="Arial" w:cs="Arial"/>
          <w:sz w:val="28"/>
          <w:szCs w:val="28"/>
        </w:rPr>
        <w:t>Πρ</w:t>
      </w:r>
      <w:proofErr w:type="spellEnd"/>
      <w:r>
        <w:rPr>
          <w:rFonts w:ascii="Arial" w:eastAsia="Calibri" w:hAnsi="Arial" w:cs="Arial"/>
          <w:sz w:val="28"/>
          <w:szCs w:val="28"/>
        </w:rPr>
        <w:t>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035A7" w:rsidRDefault="00227B4A" w:rsidP="003035A7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2E4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Pr="00227B4A" w:rsidRDefault="00A619B1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10/11/21 - ΕΠΙΔΟΣΗ</w:t>
            </w: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A619B1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17/11/21 – ΑΠΟΔΕΙΞΗ, ώρα 8:30 π.μ.</w:t>
            </w:r>
          </w:p>
        </w:tc>
      </w:tr>
      <w:tr w:rsidR="00A619B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A619B1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A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29/10/21 – ΔΗΛΩΣΗ ΣΥΜΒΙΒΑΣΜΟΥ, ώρα                9:00 π.μ. – Θα ειδοποιηθεί η Λειτουργός </w:t>
            </w:r>
          </w:p>
          <w:p w:rsidR="00A619B1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Ευημερίας να είναι παρούσα στο Δικαστήριο</w:t>
            </w:r>
          </w:p>
        </w:tc>
      </w:tr>
      <w:tr w:rsidR="00A619B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A619B1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13/10/21 – ΚΕΘ – (Απόσυρση δικηγόρου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Αιτήτριας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A619B1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A619B1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516/19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1" w:rsidRDefault="00A619B1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30/9/21 – ΔΗΛΩΣΗ ΣΥΜΒΙΒΑΣΜΟΥ</w:t>
            </w:r>
          </w:p>
        </w:tc>
      </w:tr>
      <w:tr w:rsidR="002312E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12E4" w:rsidRPr="00227B4A" w:rsidRDefault="00227B4A" w:rsidP="00227B4A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7B4A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E4" w:rsidRDefault="002312E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F84EC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Pr="00A619B1" w:rsidRDefault="00F84EC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26/10/21 – ΚΕΘ – Καμιά διαταγή για έξοδα</w:t>
            </w:r>
          </w:p>
        </w:tc>
      </w:tr>
      <w:tr w:rsidR="007B58F9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9" w:rsidRDefault="007B58F9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9" w:rsidRDefault="007B58F9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Εκδόθηκε προσωρινό Διάταγμα ως 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παράγρ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. Α της μονομερούς αίτησης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ημερομ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4/11/20 – Εκδόθηκε περαιτέρω προσωρινό Διάταγμα όπως</w:t>
            </w:r>
            <w:r w:rsidR="00531D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η Καθ’ ης η αίτηση καταβάλλει στον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Αιτητή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br w:type="page"/>
              <w:t xml:space="preserve">€200 </w:t>
            </w:r>
          </w:p>
          <w:p w:rsidR="007B58F9" w:rsidRDefault="007B58F9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κάθε μήνα με 7 ημέρες χάρη από 1/10/21 για διατροφή και συντήρηση του ανήλικου τέκνου της   – Κάθε πλευρά τα έξοδά </w:t>
            </w:r>
            <w:r w:rsidR="00531D3F">
              <w:rPr>
                <w:rFonts w:ascii="Arial" w:eastAsia="Calibri" w:hAnsi="Arial" w:cs="Arial"/>
                <w:sz w:val="24"/>
                <w:szCs w:val="24"/>
              </w:rPr>
              <w:t>της – Η Εναρκτήρια αίτηση ορίζεται για ΚΕΘ στις 10/11/21 – Υπεράσπιση να καταχωρηθεί μέχρι τότε – Έξοδα στην πορεία</w:t>
            </w:r>
            <w:bookmarkStart w:id="0" w:name="_GoBack"/>
            <w:bookmarkEnd w:id="0"/>
          </w:p>
        </w:tc>
      </w:tr>
      <w:tr w:rsidR="00F84EC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A" w:rsidRDefault="00F84EC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466/20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A" w:rsidRDefault="00F84EC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26/10/21 – ΚΕΘ – Υπεράσπιση να καταχωρηθεί μέχρι τότε – Έξοδα στην πορεία</w:t>
            </w:r>
          </w:p>
        </w:tc>
      </w:tr>
      <w:tr w:rsidR="00767E7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D" w:rsidRPr="00A619B1" w:rsidRDefault="004D59DD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7E75" w:rsidRPr="004D59DD" w:rsidRDefault="00A360F3" w:rsidP="004D59D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5" w:rsidRDefault="00767E75" w:rsidP="00E54FA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4D0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F" w:rsidRDefault="00F84ECA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8" w:rsidRDefault="00F84ECA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27/10/21 – ΚΕΘ – Δίδεται παράταση χρόνου στον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Αιτητή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να καταχωρήσει ένορκη δήλωση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αποκάλυψης εγγράφων εντός 30 ημερών από σήμερα – Έξοδα στην πορεία αλλά σε καμία περίπτωση εναντίον της Καθ’ ης η αίτηση</w:t>
            </w:r>
          </w:p>
        </w:tc>
      </w:tr>
      <w:tr w:rsidR="002F06A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F" w:rsidRPr="00F84ECA" w:rsidRDefault="00F84ECA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51/21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F" w:rsidRPr="002F06AF" w:rsidRDefault="00F84ECA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18/11/21 – ΚΕΘ – Υπεράσπιση να καταχωρηθεί μέχρι τότε – Έξοδα στην πορεία</w:t>
            </w:r>
          </w:p>
        </w:tc>
      </w:tr>
      <w:tr w:rsidR="00227B4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18284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Default="00227B4A" w:rsidP="00A360F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03A62" w:rsidRDefault="00103A62" w:rsidP="00BD6911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03A62" w:rsidSect="00103A6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A0" w:rsidRDefault="001249A0" w:rsidP="00103A62">
      <w:pPr>
        <w:spacing w:after="0" w:line="240" w:lineRule="auto"/>
      </w:pPr>
      <w:r>
        <w:separator/>
      </w:r>
    </w:p>
  </w:endnote>
  <w:endnote w:type="continuationSeparator" w:id="0">
    <w:p w:rsidR="001249A0" w:rsidRDefault="001249A0" w:rsidP="001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A0" w:rsidRDefault="001249A0" w:rsidP="00103A62">
      <w:pPr>
        <w:spacing w:after="0" w:line="240" w:lineRule="auto"/>
      </w:pPr>
      <w:r>
        <w:separator/>
      </w:r>
    </w:p>
  </w:footnote>
  <w:footnote w:type="continuationSeparator" w:id="0">
    <w:p w:rsidR="001249A0" w:rsidRDefault="001249A0" w:rsidP="001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9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A62" w:rsidRDefault="00103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A62" w:rsidRDefault="00103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02144"/>
    <w:rsid w:val="00041B7F"/>
    <w:rsid w:val="00044945"/>
    <w:rsid w:val="00055AEA"/>
    <w:rsid w:val="0006555E"/>
    <w:rsid w:val="000975F5"/>
    <w:rsid w:val="000A0730"/>
    <w:rsid w:val="000A1C1C"/>
    <w:rsid w:val="000A79D4"/>
    <w:rsid w:val="000C0B06"/>
    <w:rsid w:val="000C4249"/>
    <w:rsid w:val="000E3EEE"/>
    <w:rsid w:val="000F5D76"/>
    <w:rsid w:val="000F7ECC"/>
    <w:rsid w:val="00103A62"/>
    <w:rsid w:val="00107750"/>
    <w:rsid w:val="001249A0"/>
    <w:rsid w:val="0013159D"/>
    <w:rsid w:val="00142073"/>
    <w:rsid w:val="00142F1B"/>
    <w:rsid w:val="001651F7"/>
    <w:rsid w:val="00165DF4"/>
    <w:rsid w:val="00182843"/>
    <w:rsid w:val="0018455C"/>
    <w:rsid w:val="00193327"/>
    <w:rsid w:val="001D339A"/>
    <w:rsid w:val="001E5994"/>
    <w:rsid w:val="001F2E40"/>
    <w:rsid w:val="001F61F0"/>
    <w:rsid w:val="00202DD4"/>
    <w:rsid w:val="002147CF"/>
    <w:rsid w:val="002218BE"/>
    <w:rsid w:val="0022561C"/>
    <w:rsid w:val="00227B4A"/>
    <w:rsid w:val="002312E4"/>
    <w:rsid w:val="002602E7"/>
    <w:rsid w:val="00265FC6"/>
    <w:rsid w:val="00295EED"/>
    <w:rsid w:val="00296F04"/>
    <w:rsid w:val="002D48E9"/>
    <w:rsid w:val="002F06AF"/>
    <w:rsid w:val="003035A7"/>
    <w:rsid w:val="00306C48"/>
    <w:rsid w:val="00317F6C"/>
    <w:rsid w:val="00327565"/>
    <w:rsid w:val="00332C96"/>
    <w:rsid w:val="00342815"/>
    <w:rsid w:val="0036622E"/>
    <w:rsid w:val="003725A4"/>
    <w:rsid w:val="003A5711"/>
    <w:rsid w:val="003C1C54"/>
    <w:rsid w:val="00415B6C"/>
    <w:rsid w:val="004372B1"/>
    <w:rsid w:val="004A015C"/>
    <w:rsid w:val="004A505E"/>
    <w:rsid w:val="004B60AD"/>
    <w:rsid w:val="004D59DD"/>
    <w:rsid w:val="004D77CA"/>
    <w:rsid w:val="00506403"/>
    <w:rsid w:val="00520B84"/>
    <w:rsid w:val="00531D3F"/>
    <w:rsid w:val="0053494C"/>
    <w:rsid w:val="00542582"/>
    <w:rsid w:val="00567B32"/>
    <w:rsid w:val="00572AD1"/>
    <w:rsid w:val="00590E37"/>
    <w:rsid w:val="00594AB8"/>
    <w:rsid w:val="005A065B"/>
    <w:rsid w:val="005A52AD"/>
    <w:rsid w:val="005B6D0B"/>
    <w:rsid w:val="005E1E22"/>
    <w:rsid w:val="006348FA"/>
    <w:rsid w:val="00641D74"/>
    <w:rsid w:val="0066060A"/>
    <w:rsid w:val="0067351B"/>
    <w:rsid w:val="006874EE"/>
    <w:rsid w:val="006A1BBD"/>
    <w:rsid w:val="006B20B4"/>
    <w:rsid w:val="006B3AF1"/>
    <w:rsid w:val="006C0D91"/>
    <w:rsid w:val="006C4F51"/>
    <w:rsid w:val="006D2F31"/>
    <w:rsid w:val="006E0B5A"/>
    <w:rsid w:val="006F69B7"/>
    <w:rsid w:val="00722DDA"/>
    <w:rsid w:val="00757024"/>
    <w:rsid w:val="00764B7A"/>
    <w:rsid w:val="00767E75"/>
    <w:rsid w:val="007940C8"/>
    <w:rsid w:val="007A305C"/>
    <w:rsid w:val="007B3315"/>
    <w:rsid w:val="007B58F9"/>
    <w:rsid w:val="007B598B"/>
    <w:rsid w:val="007F750A"/>
    <w:rsid w:val="00801DCE"/>
    <w:rsid w:val="00830B79"/>
    <w:rsid w:val="00873EE7"/>
    <w:rsid w:val="00891C7D"/>
    <w:rsid w:val="008A3B28"/>
    <w:rsid w:val="008A6463"/>
    <w:rsid w:val="008B4721"/>
    <w:rsid w:val="008B5A56"/>
    <w:rsid w:val="008D1E89"/>
    <w:rsid w:val="008D2552"/>
    <w:rsid w:val="008E4568"/>
    <w:rsid w:val="008F41AF"/>
    <w:rsid w:val="00913E87"/>
    <w:rsid w:val="009450D9"/>
    <w:rsid w:val="00955041"/>
    <w:rsid w:val="009778B0"/>
    <w:rsid w:val="009962A8"/>
    <w:rsid w:val="009B26BC"/>
    <w:rsid w:val="009B31E8"/>
    <w:rsid w:val="009C279E"/>
    <w:rsid w:val="009D214E"/>
    <w:rsid w:val="00A14B52"/>
    <w:rsid w:val="00A32060"/>
    <w:rsid w:val="00A360F3"/>
    <w:rsid w:val="00A466BF"/>
    <w:rsid w:val="00A562C8"/>
    <w:rsid w:val="00A61647"/>
    <w:rsid w:val="00A619B1"/>
    <w:rsid w:val="00A71F3D"/>
    <w:rsid w:val="00A77466"/>
    <w:rsid w:val="00A87DB5"/>
    <w:rsid w:val="00A922CC"/>
    <w:rsid w:val="00A940F8"/>
    <w:rsid w:val="00AB4970"/>
    <w:rsid w:val="00AE5030"/>
    <w:rsid w:val="00AE61BF"/>
    <w:rsid w:val="00B10950"/>
    <w:rsid w:val="00B16491"/>
    <w:rsid w:val="00B219F3"/>
    <w:rsid w:val="00B24282"/>
    <w:rsid w:val="00B30AFA"/>
    <w:rsid w:val="00B35B79"/>
    <w:rsid w:val="00B4039D"/>
    <w:rsid w:val="00B410C7"/>
    <w:rsid w:val="00B430AC"/>
    <w:rsid w:val="00B825D6"/>
    <w:rsid w:val="00B957DF"/>
    <w:rsid w:val="00BA353C"/>
    <w:rsid w:val="00BC7F4C"/>
    <w:rsid w:val="00BD4196"/>
    <w:rsid w:val="00BD6911"/>
    <w:rsid w:val="00BD7861"/>
    <w:rsid w:val="00C05D69"/>
    <w:rsid w:val="00C22301"/>
    <w:rsid w:val="00C30004"/>
    <w:rsid w:val="00C90B87"/>
    <w:rsid w:val="00CA55BE"/>
    <w:rsid w:val="00CD6639"/>
    <w:rsid w:val="00CF4298"/>
    <w:rsid w:val="00D324FD"/>
    <w:rsid w:val="00D3507A"/>
    <w:rsid w:val="00D93A1C"/>
    <w:rsid w:val="00DB76DC"/>
    <w:rsid w:val="00E11FBC"/>
    <w:rsid w:val="00E16056"/>
    <w:rsid w:val="00E37F1A"/>
    <w:rsid w:val="00E44D0F"/>
    <w:rsid w:val="00E54FAE"/>
    <w:rsid w:val="00EA06E5"/>
    <w:rsid w:val="00EB48D8"/>
    <w:rsid w:val="00EC0033"/>
    <w:rsid w:val="00ED05C3"/>
    <w:rsid w:val="00EE6678"/>
    <w:rsid w:val="00F0505F"/>
    <w:rsid w:val="00F0693C"/>
    <w:rsid w:val="00F10E09"/>
    <w:rsid w:val="00F377BC"/>
    <w:rsid w:val="00F43538"/>
    <w:rsid w:val="00F44E44"/>
    <w:rsid w:val="00F84ECA"/>
    <w:rsid w:val="00F86198"/>
    <w:rsid w:val="00F874C7"/>
    <w:rsid w:val="00FA2A88"/>
    <w:rsid w:val="00FB33F0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5F69-9331-4BE8-AA0A-4934ADA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ΟΙΚΟΓΕΝΕΙΑΚΟ ΔΙΚΑΣΤΗΡΙΟ ΛΕΥΚΩΣΙΑΣ-ΚΕΡΥΝΕΙΑΣ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Kyriaki Tziarra</cp:lastModifiedBy>
  <cp:revision>5</cp:revision>
  <dcterms:created xsi:type="dcterms:W3CDTF">2021-09-16T09:13:00Z</dcterms:created>
  <dcterms:modified xsi:type="dcterms:W3CDTF">2021-09-16T09:36:00Z</dcterms:modified>
</cp:coreProperties>
</file>